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7"/>
        <w:gridCol w:w="5753"/>
      </w:tblGrid>
      <w:tr w:rsidR="00987107" w14:paraId="6C856C6C" w14:textId="77777777" w:rsidTr="00987107">
        <w:trPr>
          <w:trHeight w:val="345"/>
        </w:trPr>
        <w:tc>
          <w:tcPr>
            <w:tcW w:w="9350" w:type="dxa"/>
            <w:gridSpan w:val="2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000000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0CCF9D" w14:textId="77777777" w:rsidR="00987107" w:rsidRDefault="0098710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JOB DESCRIPTION CARD</w:t>
            </w:r>
          </w:p>
        </w:tc>
      </w:tr>
      <w:tr w:rsidR="00987107" w14:paraId="297E9C28" w14:textId="77777777" w:rsidTr="00987107">
        <w:trPr>
          <w:trHeight w:val="83"/>
        </w:trPr>
        <w:tc>
          <w:tcPr>
            <w:tcW w:w="35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9D5E23" w14:textId="77777777" w:rsidR="00987107" w:rsidRDefault="00987107"/>
        </w:tc>
        <w:tc>
          <w:tcPr>
            <w:tcW w:w="57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31405B" w14:textId="77777777" w:rsidR="00987107" w:rsidRDefault="009871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7107" w14:paraId="0187B37D" w14:textId="77777777" w:rsidTr="00987107">
        <w:trPr>
          <w:trHeight w:val="315"/>
        </w:trPr>
        <w:tc>
          <w:tcPr>
            <w:tcW w:w="3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396DBD" w14:textId="77777777" w:rsidR="00987107" w:rsidRDefault="00987107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b/>
                <w:bCs/>
                <w:color w:val="FFFFFF"/>
              </w:rPr>
              <w:t>Name of the Company</w:t>
            </w:r>
          </w:p>
        </w:tc>
        <w:tc>
          <w:tcPr>
            <w:tcW w:w="5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33E93E" w14:textId="77777777" w:rsidR="00987107" w:rsidRDefault="00C63750">
            <w:pPr>
              <w:spacing w:before="100" w:beforeAutospacing="1" w:after="100" w:afterAutospacing="1"/>
            </w:pPr>
            <w:r>
              <w:t xml:space="preserve">Kennis Global Solutions </w:t>
            </w:r>
            <w:r w:rsidR="000B463B">
              <w:t>LLP</w:t>
            </w:r>
          </w:p>
        </w:tc>
      </w:tr>
      <w:tr w:rsidR="00987107" w14:paraId="03C062AD" w14:textId="77777777" w:rsidTr="00987107">
        <w:trPr>
          <w:trHeight w:val="315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FD6C38" w14:textId="77777777" w:rsidR="00987107" w:rsidRDefault="00987107">
            <w:pPr>
              <w:spacing w:before="100" w:beforeAutospacing="1" w:after="100" w:afterAutospacing="1"/>
            </w:pPr>
            <w:r>
              <w:rPr>
                <w:b/>
                <w:bCs/>
                <w:color w:val="FFFFFF"/>
              </w:rPr>
              <w:t>Contact person - Name &amp; No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2D87D3" w14:textId="52C71FA2" w:rsidR="00987107" w:rsidRDefault="000B463B" w:rsidP="00697547">
            <w:pPr>
              <w:spacing w:before="100" w:beforeAutospacing="1" w:after="100" w:afterAutospacing="1"/>
            </w:pPr>
            <w:proofErr w:type="spellStart"/>
            <w:r>
              <w:t>M</w:t>
            </w:r>
            <w:r w:rsidR="00697547">
              <w:t>r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 w:rsidR="00697547">
              <w:t>Maira</w:t>
            </w:r>
            <w:proofErr w:type="spellEnd"/>
            <w:r w:rsidR="00697547">
              <w:t xml:space="preserve"> Shaikh</w:t>
            </w:r>
            <w:r>
              <w:t xml:space="preserve"> - +91 22 4257 0100</w:t>
            </w:r>
          </w:p>
        </w:tc>
      </w:tr>
      <w:tr w:rsidR="00987107" w14:paraId="73F3043F" w14:textId="77777777" w:rsidTr="00987107">
        <w:trPr>
          <w:trHeight w:val="315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64318" w14:textId="77777777" w:rsidR="00987107" w:rsidRDefault="00987107">
            <w:pPr>
              <w:spacing w:before="100" w:beforeAutospacing="1" w:after="100" w:afterAutospacing="1"/>
            </w:pPr>
            <w:r>
              <w:rPr>
                <w:b/>
                <w:bCs/>
                <w:color w:val="FFFFFF"/>
              </w:rPr>
              <w:t>Contact person - Email id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98A4B1" w14:textId="77777777" w:rsidR="00987107" w:rsidRDefault="00697547">
            <w:pPr>
              <w:spacing w:before="100" w:beforeAutospacing="1" w:after="100" w:afterAutospacing="1"/>
            </w:pPr>
            <w:hyperlink r:id="rId5" w:history="1">
              <w:r w:rsidR="000B463B" w:rsidRPr="00A23B86">
                <w:rPr>
                  <w:rStyle w:val="Hyperlink"/>
                </w:rPr>
                <w:t>frontdesk@kennis.in</w:t>
              </w:r>
            </w:hyperlink>
          </w:p>
        </w:tc>
      </w:tr>
      <w:tr w:rsidR="00987107" w14:paraId="176E5BC6" w14:textId="77777777" w:rsidTr="00987107">
        <w:trPr>
          <w:trHeight w:val="315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F6DEF2" w14:textId="77777777" w:rsidR="00987107" w:rsidRDefault="00987107">
            <w:pPr>
              <w:spacing w:before="100" w:beforeAutospacing="1" w:after="100" w:afterAutospacing="1"/>
            </w:pPr>
            <w:r>
              <w:rPr>
                <w:b/>
                <w:bCs/>
                <w:color w:val="FFFFFF"/>
              </w:rPr>
              <w:t>Industry</w:t>
            </w:r>
            <w:r w:rsidR="00C63750">
              <w:rPr>
                <w:b/>
                <w:bCs/>
                <w:color w:val="FFFFFF"/>
              </w:rPr>
              <w:t xml:space="preserve"> 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D3BFB5" w14:textId="216C7814" w:rsidR="00987107" w:rsidRDefault="00265440">
            <w:pPr>
              <w:spacing w:before="100" w:beforeAutospacing="1" w:after="100" w:afterAutospacing="1"/>
            </w:pPr>
            <w:r>
              <w:t>Finance Consulting</w:t>
            </w:r>
          </w:p>
        </w:tc>
      </w:tr>
      <w:tr w:rsidR="00987107" w14:paraId="50AC587D" w14:textId="77777777" w:rsidTr="00987107">
        <w:trPr>
          <w:trHeight w:val="315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3664F" w14:textId="77777777" w:rsidR="00987107" w:rsidRDefault="00987107">
            <w:pPr>
              <w:spacing w:before="100" w:beforeAutospacing="1" w:after="100" w:afterAutospacing="1"/>
            </w:pPr>
            <w:r>
              <w:rPr>
                <w:b/>
                <w:bCs/>
                <w:color w:val="FFFFFF"/>
              </w:rPr>
              <w:t>No of Candidates Required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38EB6D" w14:textId="77777777" w:rsidR="00987107" w:rsidRDefault="00987107">
            <w:pPr>
              <w:spacing w:before="100" w:beforeAutospacing="1" w:after="100" w:afterAutospacing="1"/>
            </w:pPr>
            <w:r>
              <w:rPr>
                <w:rStyle w:val="m7797847559057292842m823393266966430450msohyperlink"/>
                <w:color w:val="000000"/>
              </w:rPr>
              <w:t>1</w:t>
            </w:r>
          </w:p>
        </w:tc>
      </w:tr>
      <w:tr w:rsidR="00987107" w14:paraId="1881F1E0" w14:textId="77777777" w:rsidTr="00987107">
        <w:trPr>
          <w:trHeight w:val="315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CB8D78" w14:textId="77777777" w:rsidR="00987107" w:rsidRDefault="00987107">
            <w:pPr>
              <w:spacing w:before="100" w:beforeAutospacing="1" w:after="100" w:afterAutospacing="1"/>
            </w:pPr>
            <w:r>
              <w:rPr>
                <w:b/>
                <w:bCs/>
                <w:color w:val="FFFFFF"/>
              </w:rPr>
              <w:t>Vacancy Raised on (Date)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FF4188" w14:textId="5BB16024" w:rsidR="00987107" w:rsidRDefault="00802AD2">
            <w:pPr>
              <w:spacing w:before="100" w:beforeAutospacing="1" w:after="100" w:afterAutospacing="1"/>
            </w:pPr>
            <w:r>
              <w:rPr>
                <w:color w:val="000000"/>
              </w:rPr>
              <w:t>07</w:t>
            </w:r>
            <w:r w:rsidR="00726E7B">
              <w:rPr>
                <w:color w:val="000000"/>
              </w:rPr>
              <w:t>-01-2021</w:t>
            </w:r>
          </w:p>
        </w:tc>
      </w:tr>
      <w:tr w:rsidR="00987107" w14:paraId="5987D22D" w14:textId="77777777" w:rsidTr="00987107">
        <w:trPr>
          <w:trHeight w:val="315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28CE54" w14:textId="77777777" w:rsidR="00987107" w:rsidRDefault="00987107">
            <w:pPr>
              <w:spacing w:before="100" w:beforeAutospacing="1" w:after="100" w:afterAutospacing="1"/>
            </w:pPr>
            <w:r>
              <w:rPr>
                <w:b/>
                <w:bCs/>
                <w:color w:val="FFFFFF"/>
              </w:rPr>
              <w:t>Preferred Gender (Male/Female/Both)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804FF2" w14:textId="3C157D64" w:rsidR="00987107" w:rsidRDefault="00265440" w:rsidP="00697547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</w:rPr>
              <w:t>Male</w:t>
            </w:r>
          </w:p>
        </w:tc>
      </w:tr>
      <w:tr w:rsidR="00987107" w14:paraId="0AA80B3A" w14:textId="77777777" w:rsidTr="00987107">
        <w:trPr>
          <w:trHeight w:val="315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96EB54" w14:textId="77777777" w:rsidR="00987107" w:rsidRDefault="00987107">
            <w:pPr>
              <w:spacing w:before="100" w:beforeAutospacing="1" w:after="100" w:afterAutospacing="1"/>
            </w:pPr>
            <w:r>
              <w:rPr>
                <w:b/>
                <w:bCs/>
                <w:color w:val="FFFFFF"/>
              </w:rPr>
              <w:t>Experience Range (Years)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ECD56" w14:textId="60397840" w:rsidR="00987107" w:rsidRDefault="00265440">
            <w:pPr>
              <w:spacing w:before="100" w:beforeAutospacing="1" w:after="100" w:afterAutospacing="1"/>
            </w:pPr>
            <w:r>
              <w:rPr>
                <w:color w:val="000000"/>
              </w:rPr>
              <w:t>3 to 4</w:t>
            </w:r>
          </w:p>
        </w:tc>
      </w:tr>
      <w:tr w:rsidR="00987107" w14:paraId="26827E1B" w14:textId="77777777" w:rsidTr="00987107">
        <w:trPr>
          <w:trHeight w:val="315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C35F46" w14:textId="77777777" w:rsidR="00987107" w:rsidRDefault="00987107">
            <w:pPr>
              <w:spacing w:before="100" w:beforeAutospacing="1" w:after="100" w:afterAutospacing="1"/>
            </w:pPr>
            <w:r>
              <w:rPr>
                <w:b/>
                <w:bCs/>
                <w:color w:val="FFFFFF"/>
              </w:rPr>
              <w:t>Age Range (Years)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2AEAE7" w14:textId="66D810C6" w:rsidR="00987107" w:rsidRDefault="00C05323" w:rsidP="00C05323">
            <w:pPr>
              <w:spacing w:before="100" w:beforeAutospacing="1" w:after="100" w:afterAutospacing="1"/>
            </w:pPr>
            <w:r>
              <w:rPr>
                <w:color w:val="000000"/>
              </w:rPr>
              <w:t>25-</w:t>
            </w:r>
            <w:r w:rsidR="00265440">
              <w:rPr>
                <w:color w:val="000000"/>
              </w:rPr>
              <w:t>35</w:t>
            </w:r>
          </w:p>
        </w:tc>
      </w:tr>
      <w:tr w:rsidR="00987107" w14:paraId="3809583A" w14:textId="77777777" w:rsidTr="00987107">
        <w:trPr>
          <w:trHeight w:val="315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2C91A5" w14:textId="77777777" w:rsidR="00987107" w:rsidRDefault="00987107">
            <w:pPr>
              <w:spacing w:before="100" w:beforeAutospacing="1" w:after="100" w:afterAutospacing="1"/>
            </w:pPr>
            <w:r>
              <w:rPr>
                <w:b/>
                <w:bCs/>
                <w:color w:val="FFFFFF"/>
              </w:rPr>
              <w:t>Qualification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DC5DDB" w14:textId="592FD5D4" w:rsidR="00987107" w:rsidRDefault="00265440">
            <w:pPr>
              <w:spacing w:before="100" w:beforeAutospacing="1" w:after="100" w:afterAutospacing="1"/>
            </w:pPr>
            <w:r>
              <w:t>Semi Qualified CA</w:t>
            </w:r>
            <w:r w:rsidR="00802AD2" w:rsidRPr="006474E8">
              <w:t>,</w:t>
            </w:r>
            <w:r w:rsidR="006725C4" w:rsidRPr="006474E8">
              <w:t xml:space="preserve"> </w:t>
            </w:r>
            <w:r w:rsidR="00802AD2" w:rsidRPr="006474E8">
              <w:t>MBA</w:t>
            </w:r>
            <w:r w:rsidR="00C05323" w:rsidRPr="006474E8">
              <w:t xml:space="preserve"> Finance</w:t>
            </w:r>
          </w:p>
        </w:tc>
      </w:tr>
      <w:tr w:rsidR="00987107" w14:paraId="3148655A" w14:textId="77777777" w:rsidTr="00987107">
        <w:trPr>
          <w:trHeight w:val="315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8A6F5A" w14:textId="77777777" w:rsidR="00987107" w:rsidRDefault="00987107">
            <w:pPr>
              <w:spacing w:before="100" w:beforeAutospacing="1" w:after="100" w:afterAutospacing="1"/>
            </w:pPr>
            <w:r>
              <w:rPr>
                <w:b/>
                <w:bCs/>
                <w:color w:val="FFFFFF"/>
              </w:rPr>
              <w:t>Designation/Role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DEB812" w14:textId="419ECA9E" w:rsidR="00265440" w:rsidRPr="00265440" w:rsidRDefault="00A2790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Asst. Manager – Debt Advisory</w:t>
            </w:r>
          </w:p>
        </w:tc>
      </w:tr>
      <w:tr w:rsidR="00987107" w14:paraId="4DD60C21" w14:textId="77777777" w:rsidTr="00987107">
        <w:trPr>
          <w:trHeight w:val="315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650D3B" w14:textId="77777777" w:rsidR="00987107" w:rsidRDefault="00987107">
            <w:pPr>
              <w:spacing w:before="100" w:beforeAutospacing="1" w:after="100" w:afterAutospacing="1"/>
            </w:pPr>
            <w:r>
              <w:rPr>
                <w:b/>
                <w:bCs/>
                <w:color w:val="FFFFFF"/>
              </w:rPr>
              <w:t>Department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B95A9C" w14:textId="3D1051FF" w:rsidR="00987107" w:rsidRDefault="00A27905">
            <w:pPr>
              <w:spacing w:before="100" w:beforeAutospacing="1" w:after="100" w:afterAutospacing="1"/>
            </w:pPr>
            <w:r>
              <w:rPr>
                <w:color w:val="000000"/>
              </w:rPr>
              <w:t>Debt Advi</w:t>
            </w:r>
            <w:bookmarkStart w:id="0" w:name="_GoBack"/>
            <w:bookmarkEnd w:id="0"/>
            <w:r>
              <w:rPr>
                <w:color w:val="000000"/>
              </w:rPr>
              <w:t>sory</w:t>
            </w:r>
            <w:r w:rsidR="00C05323">
              <w:rPr>
                <w:color w:val="000000"/>
              </w:rPr>
              <w:t xml:space="preserve"> – Project Finance</w:t>
            </w:r>
          </w:p>
        </w:tc>
      </w:tr>
      <w:tr w:rsidR="00987107" w14:paraId="7FE667B9" w14:textId="77777777" w:rsidTr="00987107">
        <w:trPr>
          <w:trHeight w:val="315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9C38B0" w14:textId="77777777" w:rsidR="00987107" w:rsidRDefault="00987107">
            <w:pPr>
              <w:spacing w:before="100" w:beforeAutospacing="1" w:after="100" w:afterAutospacing="1"/>
            </w:pPr>
            <w:r>
              <w:rPr>
                <w:b/>
                <w:bCs/>
                <w:color w:val="FFFFFF"/>
              </w:rPr>
              <w:t>Job Location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378497" w14:textId="77777777" w:rsidR="00987107" w:rsidRDefault="00F54AF6">
            <w:pPr>
              <w:spacing w:before="100" w:beforeAutospacing="1" w:after="100" w:afterAutospacing="1"/>
            </w:pPr>
            <w:r>
              <w:rPr>
                <w:color w:val="000000"/>
              </w:rPr>
              <w:t>Mumbai</w:t>
            </w:r>
          </w:p>
        </w:tc>
      </w:tr>
      <w:tr w:rsidR="00987107" w14:paraId="3E283217" w14:textId="77777777" w:rsidTr="00143BCA">
        <w:trPr>
          <w:trHeight w:val="315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6205D" w14:textId="77777777" w:rsidR="00987107" w:rsidRDefault="00987107" w:rsidP="00143BCA">
            <w:pPr>
              <w:spacing w:before="100" w:beforeAutospacing="1" w:after="100" w:afterAutospacing="1"/>
            </w:pPr>
            <w:r>
              <w:rPr>
                <w:b/>
                <w:bCs/>
                <w:color w:val="FFFFFF"/>
              </w:rPr>
              <w:t>Fixed CTC Range (</w:t>
            </w:r>
            <w:r w:rsidR="000B463B">
              <w:rPr>
                <w:b/>
                <w:bCs/>
                <w:color w:val="FFFFFF"/>
              </w:rPr>
              <w:t>Rs.</w:t>
            </w:r>
            <w:r>
              <w:rPr>
                <w:b/>
                <w:bCs/>
                <w:color w:val="FFFFFF"/>
              </w:rPr>
              <w:t>)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B468E0" w14:textId="11697F06" w:rsidR="00987107" w:rsidRDefault="00265440" w:rsidP="00C05323">
            <w:pPr>
              <w:spacing w:before="100" w:beforeAutospacing="1" w:after="100" w:afterAutospacing="1"/>
            </w:pPr>
            <w:r>
              <w:t>Between 3L to 4</w:t>
            </w:r>
            <w:r w:rsidR="00C05323">
              <w:t>.2</w:t>
            </w:r>
            <w:r w:rsidR="00143BCA">
              <w:t>L per annum depending on capabilities of candidate</w:t>
            </w:r>
          </w:p>
        </w:tc>
      </w:tr>
      <w:tr w:rsidR="00987107" w14:paraId="0DD580A3" w14:textId="77777777" w:rsidTr="00987107">
        <w:trPr>
          <w:trHeight w:val="315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167898" w14:textId="77777777" w:rsidR="00987107" w:rsidRDefault="00987107">
            <w:pPr>
              <w:spacing w:before="100" w:beforeAutospacing="1" w:after="100" w:afterAutospacing="1"/>
            </w:pPr>
            <w:r>
              <w:rPr>
                <w:b/>
                <w:bCs/>
                <w:color w:val="FFFFFF"/>
              </w:rPr>
              <w:t>Variable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1D29B3" w14:textId="77777777" w:rsidR="00987107" w:rsidRDefault="00987107">
            <w:pPr>
              <w:spacing w:before="100" w:beforeAutospacing="1" w:after="100" w:afterAutospacing="1"/>
            </w:pPr>
            <w:r>
              <w:rPr>
                <w:color w:val="000000"/>
              </w:rPr>
              <w:t>Performance Linked</w:t>
            </w:r>
          </w:p>
        </w:tc>
      </w:tr>
      <w:tr w:rsidR="00987107" w14:paraId="0470D72F" w14:textId="77777777" w:rsidTr="00987107">
        <w:trPr>
          <w:trHeight w:val="315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4A110" w14:textId="77777777" w:rsidR="00987107" w:rsidRDefault="00987107" w:rsidP="00987107">
            <w:pPr>
              <w:spacing w:before="100" w:beforeAutospacing="1" w:after="100" w:afterAutospacing="1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Skills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93D753" w14:textId="77777777" w:rsidR="00987107" w:rsidRDefault="00F54AF6" w:rsidP="00D557E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340"/>
              <w:jc w:val="both"/>
              <w:rPr>
                <w:color w:val="000000"/>
              </w:rPr>
            </w:pPr>
            <w:r>
              <w:rPr>
                <w:color w:val="000000"/>
              </w:rPr>
              <w:t>Strong oral and written communication</w:t>
            </w:r>
          </w:p>
          <w:p w14:paraId="20B8764D" w14:textId="1E45239E" w:rsidR="00F54AF6" w:rsidRDefault="00F54AF6" w:rsidP="00D557E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340"/>
              <w:jc w:val="both"/>
              <w:rPr>
                <w:color w:val="000000"/>
              </w:rPr>
            </w:pPr>
            <w:r>
              <w:rPr>
                <w:color w:val="000000"/>
              </w:rPr>
              <w:t>Understanding of financial concepts</w:t>
            </w:r>
            <w:r w:rsidR="00A27905">
              <w:rPr>
                <w:color w:val="000000"/>
              </w:rPr>
              <w:t xml:space="preserve"> and</w:t>
            </w:r>
            <w:r>
              <w:rPr>
                <w:color w:val="000000"/>
              </w:rPr>
              <w:t xml:space="preserve"> financial statements </w:t>
            </w:r>
          </w:p>
          <w:p w14:paraId="67BF775D" w14:textId="49E25B93" w:rsidR="00143BCA" w:rsidRDefault="00143BCA" w:rsidP="00D557E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340"/>
              <w:jc w:val="both"/>
              <w:rPr>
                <w:color w:val="000000"/>
              </w:rPr>
            </w:pPr>
            <w:r w:rsidRPr="00143BCA">
              <w:rPr>
                <w:color w:val="000000"/>
              </w:rPr>
              <w:t>Strong </w:t>
            </w:r>
            <w:hyperlink r:id="rId6" w:history="1">
              <w:r w:rsidRPr="00143BCA">
                <w:rPr>
                  <w:color w:val="000000"/>
                </w:rPr>
                <w:t>financial modeling</w:t>
              </w:r>
            </w:hyperlink>
            <w:r w:rsidRPr="00143BCA">
              <w:rPr>
                <w:color w:val="000000"/>
              </w:rPr>
              <w:t> skills</w:t>
            </w:r>
            <w:r w:rsidR="00A27905">
              <w:rPr>
                <w:color w:val="000000"/>
              </w:rPr>
              <w:t xml:space="preserve"> and understanding of applicable ratios from banking perspective</w:t>
            </w:r>
          </w:p>
          <w:p w14:paraId="5F9F3838" w14:textId="4FBBDE33" w:rsidR="00F54AF6" w:rsidRDefault="00F54AF6" w:rsidP="00D557E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340"/>
              <w:jc w:val="both"/>
              <w:rPr>
                <w:color w:val="000000"/>
              </w:rPr>
            </w:pPr>
            <w:r>
              <w:rPr>
                <w:color w:val="000000"/>
              </w:rPr>
              <w:t>Ability to deliver under tight deadlines and switch between multiple projects during the course of the day</w:t>
            </w:r>
          </w:p>
          <w:p w14:paraId="75481AC6" w14:textId="2AE19A0E" w:rsidR="00143BCA" w:rsidRPr="00143BCA" w:rsidRDefault="00143BCA" w:rsidP="00D557E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340"/>
              <w:jc w:val="both"/>
              <w:rPr>
                <w:color w:val="000000"/>
              </w:rPr>
            </w:pPr>
            <w:r w:rsidRPr="00143BCA">
              <w:rPr>
                <w:color w:val="000000"/>
              </w:rPr>
              <w:t>Ability to work in a fast-paced, team-based environment with minimal supervision</w:t>
            </w:r>
          </w:p>
          <w:p w14:paraId="2BDFCDD9" w14:textId="224CDD39" w:rsidR="00143BCA" w:rsidRPr="00143BCA" w:rsidRDefault="00143BCA" w:rsidP="00D557E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340"/>
              <w:jc w:val="both"/>
              <w:rPr>
                <w:color w:val="000000"/>
              </w:rPr>
            </w:pPr>
            <w:r w:rsidRPr="00143BCA">
              <w:rPr>
                <w:color w:val="000000"/>
              </w:rPr>
              <w:t xml:space="preserve">Working knowledge of </w:t>
            </w:r>
            <w:r w:rsidR="00A27905">
              <w:rPr>
                <w:color w:val="000000"/>
              </w:rPr>
              <w:t xml:space="preserve">financial </w:t>
            </w:r>
            <w:r w:rsidRPr="00143BCA">
              <w:rPr>
                <w:color w:val="000000"/>
              </w:rPr>
              <w:t>structuring and closing principals</w:t>
            </w:r>
          </w:p>
          <w:p w14:paraId="397BA957" w14:textId="3D51D3A0" w:rsidR="00143BCA" w:rsidRDefault="00143BCA" w:rsidP="00D557E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340"/>
              <w:jc w:val="both"/>
              <w:rPr>
                <w:color w:val="000000"/>
              </w:rPr>
            </w:pPr>
            <w:r w:rsidRPr="00143BCA">
              <w:rPr>
                <w:color w:val="000000"/>
              </w:rPr>
              <w:t>Impeccable research, quantitative and analytical skills, especially in explaining market events</w:t>
            </w:r>
          </w:p>
          <w:p w14:paraId="7A3CAAC9" w14:textId="77777777" w:rsidR="00987107" w:rsidRPr="00665871" w:rsidRDefault="0006353A" w:rsidP="00D557E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340"/>
              <w:jc w:val="both"/>
              <w:rPr>
                <w:color w:val="000000"/>
              </w:rPr>
            </w:pPr>
            <w:r>
              <w:rPr>
                <w:color w:val="000000"/>
              </w:rPr>
              <w:t>Excellent MS-Office (</w:t>
            </w:r>
            <w:proofErr w:type="spellStart"/>
            <w:r>
              <w:rPr>
                <w:color w:val="000000"/>
              </w:rPr>
              <w:t>Powerpoint</w:t>
            </w:r>
            <w:proofErr w:type="spellEnd"/>
            <w:r>
              <w:rPr>
                <w:color w:val="000000"/>
              </w:rPr>
              <w:t>, Excel and Word skills)</w:t>
            </w:r>
          </w:p>
        </w:tc>
      </w:tr>
      <w:tr w:rsidR="00987107" w14:paraId="7B7903BF" w14:textId="77777777" w:rsidTr="000B463B">
        <w:trPr>
          <w:trHeight w:val="315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BEAC8" w14:textId="77777777" w:rsidR="00987107" w:rsidRDefault="00987107" w:rsidP="00987107">
            <w:pPr>
              <w:spacing w:before="100" w:beforeAutospacing="1" w:after="100" w:afterAutospacing="1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Role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5FDFD4" w14:textId="50BD8755" w:rsidR="00A27905" w:rsidRDefault="00A27905" w:rsidP="00A27905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jc w:val="both"/>
            </w:pPr>
            <w:r>
              <w:t>Financial Analysis of client entity</w:t>
            </w:r>
          </w:p>
          <w:p w14:paraId="79A51560" w14:textId="4A94AA8E" w:rsidR="00265440" w:rsidRDefault="00A27905" w:rsidP="0026544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jc w:val="both"/>
            </w:pPr>
            <w:r>
              <w:t>Preparation of financial projections and CMA for submission with lenders</w:t>
            </w:r>
          </w:p>
          <w:p w14:paraId="75FFD891" w14:textId="5BB1F3D3" w:rsidR="00711F32" w:rsidRPr="00143BCA" w:rsidRDefault="00711F32" w:rsidP="0026544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jc w:val="both"/>
            </w:pPr>
            <w:r w:rsidRPr="00143BCA">
              <w:t>Develop relationships with new and existing clients in order to expand the business.</w:t>
            </w:r>
          </w:p>
          <w:p w14:paraId="60870A13" w14:textId="00B40ED3" w:rsidR="00711F32" w:rsidRPr="00711F32" w:rsidRDefault="00711F32" w:rsidP="00711F32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jc w:val="both"/>
            </w:pPr>
            <w:r w:rsidRPr="00143BCA">
              <w:t xml:space="preserve">Conduct preparation and review of materials used in </w:t>
            </w:r>
            <w:r w:rsidR="00A27905">
              <w:t>raising</w:t>
            </w:r>
            <w:r w:rsidRPr="00143BCA">
              <w:t xml:space="preserve"> financing </w:t>
            </w:r>
            <w:r w:rsidR="00A27905">
              <w:t>for</w:t>
            </w:r>
            <w:r w:rsidRPr="00143BCA">
              <w:t xml:space="preserve"> clients, including </w:t>
            </w:r>
            <w:r w:rsidR="00A27905">
              <w:t xml:space="preserve">project report, </w:t>
            </w:r>
            <w:r w:rsidR="00A27905">
              <w:lastRenderedPageBreak/>
              <w:t>summary profile, complete project documentation with relevant documents</w:t>
            </w:r>
            <w:r w:rsidRPr="00143BCA">
              <w:t>.</w:t>
            </w:r>
          </w:p>
          <w:p w14:paraId="76FA787E" w14:textId="00368277" w:rsidR="00A27905" w:rsidRDefault="00A27905" w:rsidP="00711F32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Dealing coordinating between lenders and clients for submission of all relevant information/documents and smooth execution of project</w:t>
            </w:r>
          </w:p>
          <w:p w14:paraId="4637B25F" w14:textId="71B2A87D" w:rsidR="00A27905" w:rsidRDefault="00A27905" w:rsidP="00711F32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Assisting lender in assessment of project from financing perspective including timely submission of relevant information</w:t>
            </w:r>
          </w:p>
          <w:p w14:paraId="6DF6C88E" w14:textId="796B6B04" w:rsidR="00A27905" w:rsidRDefault="00A27905" w:rsidP="00711F32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Negotiation on key terms of lending</w:t>
            </w:r>
          </w:p>
          <w:p w14:paraId="28F563AD" w14:textId="458CFB6C" w:rsidR="00A27905" w:rsidRDefault="00A27905" w:rsidP="00711F32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Assistance in complete loan documentation including payment of stamp duty</w:t>
            </w:r>
          </w:p>
          <w:p w14:paraId="4C9644F6" w14:textId="60EFEF6D" w:rsidR="00A27905" w:rsidRDefault="00A27905" w:rsidP="00711F32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Coordination for LC discounting activities for various clients</w:t>
            </w:r>
          </w:p>
          <w:p w14:paraId="1EA59870" w14:textId="359C3AEA" w:rsidR="00977A67" w:rsidRDefault="007A68A1" w:rsidP="00711F32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Be responsible for specific components of the work including</w:t>
            </w:r>
            <w:r w:rsidR="00A27905">
              <w:rPr>
                <w:color w:val="000000"/>
              </w:rPr>
              <w:t xml:space="preserve"> but not limited to</w:t>
            </w:r>
            <w:r>
              <w:rPr>
                <w:color w:val="000000"/>
              </w:rPr>
              <w:t>:</w:t>
            </w:r>
          </w:p>
          <w:p w14:paraId="51D5B1FD" w14:textId="77777777" w:rsidR="007A68A1" w:rsidRDefault="007A68A1" w:rsidP="00711F32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left="1242"/>
              <w:jc w:val="both"/>
              <w:rPr>
                <w:color w:val="000000"/>
              </w:rPr>
            </w:pPr>
            <w:r>
              <w:rPr>
                <w:color w:val="000000"/>
              </w:rPr>
              <w:t>Analyzing and summarizing financial performance</w:t>
            </w:r>
          </w:p>
          <w:p w14:paraId="0E1A24AF" w14:textId="16A95998" w:rsidR="007A68A1" w:rsidRDefault="007A68A1" w:rsidP="00711F32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left="1242"/>
              <w:jc w:val="both"/>
              <w:rPr>
                <w:color w:val="000000"/>
              </w:rPr>
            </w:pPr>
            <w:r>
              <w:rPr>
                <w:color w:val="000000"/>
              </w:rPr>
              <w:t>Building financial Models</w:t>
            </w:r>
          </w:p>
          <w:p w14:paraId="1BFE0506" w14:textId="77777777" w:rsidR="007A68A1" w:rsidRDefault="007A68A1" w:rsidP="00711F32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left="12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Developing </w:t>
            </w:r>
            <w:proofErr w:type="spellStart"/>
            <w:r>
              <w:rPr>
                <w:color w:val="000000"/>
              </w:rPr>
              <w:t>Powerpoint</w:t>
            </w:r>
            <w:proofErr w:type="spellEnd"/>
            <w:r>
              <w:rPr>
                <w:color w:val="000000"/>
              </w:rPr>
              <w:t xml:space="preserve"> and Word documents</w:t>
            </w:r>
          </w:p>
          <w:p w14:paraId="3550E549" w14:textId="77777777" w:rsidR="00906621" w:rsidRPr="007A68A1" w:rsidRDefault="00906621" w:rsidP="00711F32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left="1242"/>
              <w:jc w:val="both"/>
              <w:rPr>
                <w:color w:val="000000"/>
              </w:rPr>
            </w:pPr>
            <w:r>
              <w:rPr>
                <w:color w:val="000000"/>
              </w:rPr>
              <w:t>Online subject research activities</w:t>
            </w:r>
          </w:p>
        </w:tc>
      </w:tr>
      <w:tr w:rsidR="00987107" w14:paraId="31E54DEE" w14:textId="77777777" w:rsidTr="000B463B">
        <w:trPr>
          <w:trHeight w:val="4309"/>
        </w:trPr>
        <w:tc>
          <w:tcPr>
            <w:tcW w:w="3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1BB9B" w14:textId="77777777" w:rsidR="00987107" w:rsidRDefault="00987107">
            <w:pPr>
              <w:spacing w:before="100" w:beforeAutospacing="1" w:after="100" w:afterAutospacing="1"/>
            </w:pPr>
            <w:r>
              <w:rPr>
                <w:b/>
                <w:bCs/>
                <w:color w:val="FFFFFF"/>
              </w:rPr>
              <w:lastRenderedPageBreak/>
              <w:t>Job Description</w:t>
            </w:r>
          </w:p>
        </w:tc>
        <w:tc>
          <w:tcPr>
            <w:tcW w:w="5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72804" w14:textId="34FDE9D7" w:rsidR="00F54AF6" w:rsidRDefault="00F54AF6" w:rsidP="00143BC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39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Build an in-depth understanding of client’s business </w:t>
            </w:r>
          </w:p>
          <w:p w14:paraId="3226DAED" w14:textId="695D2268" w:rsidR="00F54AF6" w:rsidRDefault="00496B1F" w:rsidP="00143BC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39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Support </w:t>
            </w:r>
            <w:r w:rsidR="00D557E5">
              <w:rPr>
                <w:color w:val="000000"/>
              </w:rPr>
              <w:t xml:space="preserve">to identify opportunities for </w:t>
            </w:r>
            <w:r w:rsidR="00A27905">
              <w:rPr>
                <w:color w:val="000000"/>
              </w:rPr>
              <w:t>debt proposals</w:t>
            </w:r>
          </w:p>
          <w:p w14:paraId="17A975CA" w14:textId="77777777" w:rsidR="00F54AF6" w:rsidRDefault="00D557E5" w:rsidP="00143BC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391"/>
              <w:jc w:val="both"/>
              <w:rPr>
                <w:color w:val="000000"/>
              </w:rPr>
            </w:pPr>
            <w:r>
              <w:rPr>
                <w:color w:val="000000"/>
              </w:rPr>
              <w:t>Support in executing the mandate end to end</w:t>
            </w:r>
          </w:p>
          <w:p w14:paraId="5B1888FE" w14:textId="0C00B2D4" w:rsidR="00C97461" w:rsidRDefault="00C97461" w:rsidP="00143BC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39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Develop deep understanding of the Industry in which the </w:t>
            </w:r>
            <w:r w:rsidR="007A68A1">
              <w:rPr>
                <w:color w:val="000000"/>
              </w:rPr>
              <w:t xml:space="preserve">client </w:t>
            </w:r>
            <w:r>
              <w:rPr>
                <w:color w:val="000000"/>
              </w:rPr>
              <w:t>operates along</w:t>
            </w:r>
            <w:r w:rsidR="0095608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with customer profile and expectations</w:t>
            </w:r>
          </w:p>
          <w:p w14:paraId="574C6478" w14:textId="77777777" w:rsidR="00987107" w:rsidRPr="00C97461" w:rsidRDefault="00987107" w:rsidP="00143BC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391"/>
              <w:jc w:val="both"/>
              <w:rPr>
                <w:color w:val="000000"/>
              </w:rPr>
            </w:pPr>
            <w:r w:rsidRPr="00C97461">
              <w:rPr>
                <w:color w:val="000000"/>
              </w:rPr>
              <w:t>Develop policies and procedures for the collection and analysis of data</w:t>
            </w:r>
          </w:p>
          <w:p w14:paraId="28B73486" w14:textId="77777777" w:rsidR="00956081" w:rsidRPr="00956081" w:rsidRDefault="00956081" w:rsidP="00143BC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391"/>
              <w:jc w:val="both"/>
            </w:pPr>
            <w:r>
              <w:t xml:space="preserve">Converting unstructured information into structured decision-making tool for the </w:t>
            </w:r>
            <w:r w:rsidR="007A68A1">
              <w:t>client</w:t>
            </w:r>
          </w:p>
          <w:p w14:paraId="1766C5DC" w14:textId="04E3FAEE" w:rsidR="00956081" w:rsidRDefault="00956081" w:rsidP="00143BC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391"/>
              <w:jc w:val="both"/>
            </w:pPr>
            <w:r>
              <w:t xml:space="preserve">Work closely with </w:t>
            </w:r>
            <w:r w:rsidR="00A27905">
              <w:t xml:space="preserve">client and lender </w:t>
            </w:r>
            <w:r>
              <w:t>for data exchange on regular basis</w:t>
            </w:r>
          </w:p>
          <w:p w14:paraId="649EA3DB" w14:textId="0F4BDCF2" w:rsidR="00143BCA" w:rsidRPr="00143BCA" w:rsidRDefault="00143BCA" w:rsidP="00143BC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391"/>
              <w:jc w:val="both"/>
            </w:pPr>
            <w:r w:rsidRPr="00143BCA">
              <w:t xml:space="preserve">Development of </w:t>
            </w:r>
            <w:hyperlink r:id="rId7" w:history="1">
              <w:r w:rsidRPr="00143BCA">
                <w:t>financial models</w:t>
              </w:r>
            </w:hyperlink>
            <w:r w:rsidRPr="00143BCA">
              <w:t> </w:t>
            </w:r>
            <w:r w:rsidR="00A27905">
              <w:t xml:space="preserve">for debt </w:t>
            </w:r>
            <w:r w:rsidRPr="00143BCA">
              <w:t>raising transactions.</w:t>
            </w:r>
          </w:p>
          <w:p w14:paraId="105EFD65" w14:textId="77777777" w:rsidR="00143BCA" w:rsidRPr="00143BCA" w:rsidRDefault="00143BCA" w:rsidP="00143BC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391"/>
              <w:jc w:val="both"/>
            </w:pPr>
            <w:r w:rsidRPr="00143BCA">
              <w:t>Perform </w:t>
            </w:r>
            <w:hyperlink r:id="rId8" w:history="1">
              <w:r w:rsidRPr="00143BCA">
                <w:t>due diligence</w:t>
              </w:r>
            </w:hyperlink>
            <w:r w:rsidRPr="00143BCA">
              <w:t>, research, analysis, and documentation of live transactions.</w:t>
            </w:r>
          </w:p>
          <w:p w14:paraId="272BB6DA" w14:textId="77777777" w:rsidR="00143BCA" w:rsidRPr="00143BCA" w:rsidRDefault="00143BCA" w:rsidP="00143BC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391"/>
              <w:jc w:val="both"/>
            </w:pPr>
            <w:r w:rsidRPr="00143BCA">
              <w:t>Create presentations for client portfolios.</w:t>
            </w:r>
          </w:p>
          <w:p w14:paraId="7CBB20C6" w14:textId="7B8830A6" w:rsidR="00143BCA" w:rsidRDefault="00143BCA" w:rsidP="00711F3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391"/>
              <w:jc w:val="both"/>
            </w:pPr>
            <w:r w:rsidRPr="00143BCA">
              <w:t>Affinity for current events, critical issues, and relevant news.</w:t>
            </w:r>
          </w:p>
        </w:tc>
      </w:tr>
    </w:tbl>
    <w:p w14:paraId="44EB82FF" w14:textId="77777777" w:rsidR="00987107" w:rsidRDefault="00987107"/>
    <w:sectPr w:rsidR="00987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65BB"/>
    <w:multiLevelType w:val="hybridMultilevel"/>
    <w:tmpl w:val="18281F52"/>
    <w:lvl w:ilvl="0" w:tplc="04090003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" w15:restartNumberingAfterBreak="0">
    <w:nsid w:val="3BE92204"/>
    <w:multiLevelType w:val="hybridMultilevel"/>
    <w:tmpl w:val="A0FA10F6"/>
    <w:lvl w:ilvl="0" w:tplc="C228F4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F1C40"/>
    <w:multiLevelType w:val="hybridMultilevel"/>
    <w:tmpl w:val="E824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E79D8"/>
    <w:multiLevelType w:val="multilevel"/>
    <w:tmpl w:val="57A8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810BF5"/>
    <w:multiLevelType w:val="hybridMultilevel"/>
    <w:tmpl w:val="8CD68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6779E"/>
    <w:multiLevelType w:val="hybridMultilevel"/>
    <w:tmpl w:val="7E865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07"/>
    <w:rsid w:val="0006353A"/>
    <w:rsid w:val="000B463B"/>
    <w:rsid w:val="00143BCA"/>
    <w:rsid w:val="00265440"/>
    <w:rsid w:val="002B6007"/>
    <w:rsid w:val="003C7D3C"/>
    <w:rsid w:val="00496B1F"/>
    <w:rsid w:val="004B7936"/>
    <w:rsid w:val="006474E8"/>
    <w:rsid w:val="00665871"/>
    <w:rsid w:val="006725C4"/>
    <w:rsid w:val="00697547"/>
    <w:rsid w:val="006D25FB"/>
    <w:rsid w:val="00711F32"/>
    <w:rsid w:val="00726E7B"/>
    <w:rsid w:val="007A68A1"/>
    <w:rsid w:val="007D7D7A"/>
    <w:rsid w:val="00802AD2"/>
    <w:rsid w:val="008A489C"/>
    <w:rsid w:val="00906621"/>
    <w:rsid w:val="00956081"/>
    <w:rsid w:val="00961E84"/>
    <w:rsid w:val="00977A67"/>
    <w:rsid w:val="00987107"/>
    <w:rsid w:val="00A27905"/>
    <w:rsid w:val="00A54ED5"/>
    <w:rsid w:val="00AA0278"/>
    <w:rsid w:val="00BA0B1A"/>
    <w:rsid w:val="00C05323"/>
    <w:rsid w:val="00C63750"/>
    <w:rsid w:val="00C8247F"/>
    <w:rsid w:val="00C97461"/>
    <w:rsid w:val="00D557E5"/>
    <w:rsid w:val="00EF6F43"/>
    <w:rsid w:val="00F471B7"/>
    <w:rsid w:val="00F5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63706"/>
  <w15:docId w15:val="{C16EA11B-FE45-461A-8A98-0576E5D6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107"/>
    <w:rPr>
      <w:color w:val="0000FF"/>
      <w:u w:val="single"/>
    </w:rPr>
  </w:style>
  <w:style w:type="character" w:customStyle="1" w:styleId="m7797847559057292842m823393266966430450msohyperlink">
    <w:name w:val="m_7797847559057292842m823393266966430450msohyperlink"/>
    <w:basedOn w:val="DefaultParagraphFont"/>
    <w:rsid w:val="00987107"/>
  </w:style>
  <w:style w:type="paragraph" w:styleId="ListParagraph">
    <w:name w:val="List Paragraph"/>
    <w:basedOn w:val="Normal"/>
    <w:uiPriority w:val="34"/>
    <w:qFormat/>
    <w:rsid w:val="0098710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8710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46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financeinstitute.com/resources/knowledge/valuation/due-diligence-repo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poratefinanceinstitute.com/types-of-financial-mode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poratefinanceinstitute.com/resources/knowledge/modeling/what-is-financial-modeling/" TargetMode="External"/><Relationship Id="rId5" Type="http://schemas.openxmlformats.org/officeDocument/2006/relationships/hyperlink" Target="mailto:frontdesk@kennis.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saurabh agrawal</dc:creator>
  <cp:lastModifiedBy>Deepika Shah</cp:lastModifiedBy>
  <cp:revision>3</cp:revision>
  <cp:lastPrinted>2022-01-07T06:06:00Z</cp:lastPrinted>
  <dcterms:created xsi:type="dcterms:W3CDTF">2022-02-09T06:18:00Z</dcterms:created>
  <dcterms:modified xsi:type="dcterms:W3CDTF">2022-02-09T06:26:00Z</dcterms:modified>
</cp:coreProperties>
</file>